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EF65887" w14:paraId="0EACBA2B" wp14:textId="7E200487">
      <w:pPr>
        <w:rPr>
          <w:rFonts w:ascii="Arial" w:hAnsi="Arial" w:eastAsia="Arial" w:cs="Arial"/>
          <w:b w:val="1"/>
          <w:bCs w:val="1"/>
          <w:i w:val="0"/>
          <w:iCs w:val="0"/>
          <w:caps w:val="0"/>
          <w:smallCaps w:val="0"/>
          <w:noProof w:val="0"/>
          <w:color w:val="000000" w:themeColor="text1" w:themeTint="FF" w:themeShade="FF"/>
          <w:sz w:val="19"/>
          <w:szCs w:val="19"/>
          <w:lang w:val="en-US"/>
        </w:rPr>
      </w:pPr>
      <w:r w:rsidRPr="2EF65887" w:rsidR="2EF65887">
        <w:rPr>
          <w:rFonts w:ascii="Arial" w:hAnsi="Arial" w:eastAsia="Arial" w:cs="Arial"/>
          <w:b w:val="1"/>
          <w:bCs w:val="1"/>
          <w:i w:val="0"/>
          <w:iCs w:val="0"/>
          <w:caps w:val="0"/>
          <w:smallCaps w:val="0"/>
          <w:noProof w:val="0"/>
          <w:color w:val="000000" w:themeColor="text1" w:themeTint="FF" w:themeShade="FF"/>
          <w:sz w:val="19"/>
          <w:szCs w:val="19"/>
          <w:lang w:val="en-US"/>
        </w:rPr>
        <w:t>Topic Idea</w:t>
      </w:r>
    </w:p>
    <w:p xmlns:wp14="http://schemas.microsoft.com/office/word/2010/wordml" w14:paraId="3067AF8F" wp14:textId="7D8CD5F9">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I am interested in successful ways to clean water specifically with the help of chlorine, in indigenous communities. This is a major requirement and without clean water, these communities' drinkable water causes many issues and casualties. </w:t>
      </w:r>
      <w:r w:rsidRPr="2EF65887" w:rsidR="2EF65887">
        <w:rPr>
          <w:rFonts w:ascii="Arial" w:hAnsi="Arial" w:eastAsia="Arial" w:cs="Arial"/>
          <w:b w:val="0"/>
          <w:bCs w:val="0"/>
          <w:i w:val="0"/>
          <w:iCs w:val="0"/>
          <w:caps w:val="0"/>
          <w:smallCaps w:val="0"/>
          <w:strike w:val="0"/>
          <w:dstrike w:val="0"/>
          <w:noProof w:val="0"/>
          <w:color w:val="000000" w:themeColor="text1" w:themeTint="FF" w:themeShade="FF"/>
          <w:sz w:val="19"/>
          <w:szCs w:val="19"/>
          <w:u w:val="single"/>
          <w:lang w:val="en-US"/>
        </w:rPr>
        <w:t>"Drinkable water, unavailable to many indigenous reserves in Canada can be obtained with the help of chlorination".</w:t>
      </w:r>
    </w:p>
    <w:p xmlns:wp14="http://schemas.microsoft.com/office/word/2010/wordml" w14:paraId="43A602DF" wp14:textId="32AAC126">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Chlornation is a method of cleaning contaminated water using a specific amount of chlorine to kill the contaminants. This method can easily solve the problem as a little bit of chlorine solution can be put into a small body of water and it can clean pretty much all of it. I came up with this idea because I searched up the topics given above and found the problem of many people unable to obtain drinkable water due to many problems and I wanted to specifically research the reason of dirty water needing to be cleaned for drinking purposes because most water from where I am from comes from Lake Ontario and the filtration system which revolves around chlorination and I want to relate this to the many indigenous reserves that don't have clean water as this is very effective and cost-efficient. This topic kind of relates to my program of mechanical engineering because the machine used for instance, can help pour chlorine in a specific amount that rely's on machines to clean the water to ensure the water has the same amount of chlorine every time which wouldn't affect the intake of the water by the people, but can ensure that enough chlorine is added to clean it, my field creates parts for that machine. I find this topic meaningful because here in Canada we have a large source of water and a bunch of people have access to clean water while some indigenous reserves don't and this is a easy way for people to gain clean water as chlorination is used around Canada.This topic relates to goals three and six in the UN Sustainable Development Goals as this will decrease the casualties from dirty water intake and also increase the ratio of people who have clean water than dirty water.</w:t>
      </w:r>
    </w:p>
    <w:p xmlns:wp14="http://schemas.microsoft.com/office/word/2010/wordml" w14:paraId="042235EC" wp14:textId="7F31BDD2">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To find more information on the indigenous reserves who haven't gotten their promise of clean water. Hessey, K., &amp; Gerster, J. (2021, January 29). </w:t>
      </w:r>
      <w:r w:rsidRPr="2EF65887" w:rsidR="2EF65887">
        <w:rPr>
          <w:rFonts w:ascii="Arial" w:hAnsi="Arial" w:eastAsia="Arial" w:cs="Arial"/>
          <w:b w:val="0"/>
          <w:bCs w:val="0"/>
          <w:i w:val="1"/>
          <w:iCs w:val="1"/>
          <w:caps w:val="0"/>
          <w:smallCaps w:val="0"/>
          <w:noProof w:val="0"/>
          <w:color w:val="000000" w:themeColor="text1" w:themeTint="FF" w:themeShade="FF"/>
          <w:sz w:val="19"/>
          <w:szCs w:val="19"/>
          <w:lang w:val="en-US"/>
        </w:rPr>
        <w:t>Why some first nations still don't have clean drinking water - despite Trudeau's promise - national</w:t>
      </w:r>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 Global News. Retrieved October 14, 2021, from </w:t>
      </w:r>
      <w:hyperlink r:id="Ra7cdfb4e4ea94d09">
        <w:r w:rsidRPr="2EF65887" w:rsidR="2EF65887">
          <w:rPr>
            <w:rStyle w:val="Hyperlink"/>
            <w:rFonts w:ascii="Arial" w:hAnsi="Arial" w:eastAsia="Arial" w:cs="Arial"/>
            <w:b w:val="0"/>
            <w:bCs w:val="0"/>
            <w:i w:val="0"/>
            <w:iCs w:val="0"/>
            <w:caps w:val="0"/>
            <w:smallCaps w:val="0"/>
            <w:strike w:val="0"/>
            <w:dstrike w:val="0"/>
            <w:noProof w:val="0"/>
            <w:sz w:val="19"/>
            <w:szCs w:val="19"/>
            <w:lang w:val="en-US"/>
          </w:rPr>
          <w:t>https://globalnews.ca/news/5887716/first-nations-boil-water-advisories/.</w:t>
        </w:r>
      </w:hyperlink>
    </w:p>
    <w:p xmlns:wp14="http://schemas.microsoft.com/office/word/2010/wordml" w14:paraId="520DF249" wp14:textId="0D1B7B66">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To find more information on water treatment/filteration systems.   Jccarmody. (2020, April 17).    </w:t>
      </w:r>
      <w:r w:rsidRPr="2EF65887" w:rsidR="2EF65887">
        <w:rPr>
          <w:rFonts w:ascii="Arial" w:hAnsi="Arial" w:eastAsia="Arial" w:cs="Arial"/>
          <w:b w:val="0"/>
          <w:bCs w:val="0"/>
          <w:i w:val="1"/>
          <w:iCs w:val="1"/>
          <w:caps w:val="0"/>
          <w:smallCaps w:val="0"/>
          <w:noProof w:val="0"/>
          <w:color w:val="000000" w:themeColor="text1" w:themeTint="FF" w:themeShade="FF"/>
          <w:sz w:val="19"/>
          <w:szCs w:val="19"/>
          <w:lang w:val="en-US"/>
        </w:rPr>
        <w:t>Water treatment in developing countries</w:t>
      </w:r>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   . Office of Sustainability - Student Blog. Retrieved October 14, 2021, from    </w:t>
      </w:r>
      <w:hyperlink r:id="R865c0ea38bcc45b0">
        <w:r w:rsidRPr="2EF65887" w:rsidR="2EF65887">
          <w:rPr>
            <w:rStyle w:val="Hyperlink"/>
            <w:rFonts w:ascii="Arial" w:hAnsi="Arial" w:eastAsia="Arial" w:cs="Arial"/>
            <w:b w:val="0"/>
            <w:bCs w:val="0"/>
            <w:i w:val="0"/>
            <w:iCs w:val="0"/>
            <w:caps w:val="0"/>
            <w:smallCaps w:val="0"/>
            <w:strike w:val="0"/>
            <w:dstrike w:val="0"/>
            <w:noProof w:val="0"/>
            <w:sz w:val="19"/>
            <w:szCs w:val="19"/>
            <w:lang w:val="en-US"/>
          </w:rPr>
          <w:t>https://usfblogs.usfca.edu/sustainability/2020/04/17/water-treatment-in-developing-countries/.</w:t>
        </w:r>
      </w:hyperlink>
    </w:p>
    <w:p xmlns:wp14="http://schemas.microsoft.com/office/word/2010/wordml" w14:paraId="0B08D85C" wp14:textId="2C26B26E">
      <w:r>
        <w:br/>
      </w:r>
    </w:p>
    <w:p xmlns:wp14="http://schemas.microsoft.com/office/word/2010/wordml" w14:paraId="0CFF2E68" wp14:textId="6283A6C9">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To find more information on disinfecting water with chlorine Government of Canada. (2020, March 18). </w:t>
      </w:r>
      <w:r w:rsidRPr="2EF65887" w:rsidR="2EF65887">
        <w:rPr>
          <w:rFonts w:ascii="Arial" w:hAnsi="Arial" w:eastAsia="Arial" w:cs="Arial"/>
          <w:b w:val="0"/>
          <w:bCs w:val="0"/>
          <w:i w:val="1"/>
          <w:iCs w:val="1"/>
          <w:caps w:val="0"/>
          <w:smallCaps w:val="0"/>
          <w:noProof w:val="0"/>
          <w:color w:val="000000" w:themeColor="text1" w:themeTint="FF" w:themeShade="FF"/>
          <w:sz w:val="19"/>
          <w:szCs w:val="19"/>
          <w:lang w:val="en-US"/>
        </w:rPr>
        <w:t>Drinking water monitoring</w:t>
      </w:r>
      <w:r w:rsidRPr="2EF65887" w:rsidR="2EF65887">
        <w:rPr>
          <w:rFonts w:ascii="Arial" w:hAnsi="Arial" w:eastAsia="Arial" w:cs="Arial"/>
          <w:b w:val="0"/>
          <w:bCs w:val="0"/>
          <w:i w:val="0"/>
          <w:iCs w:val="0"/>
          <w:caps w:val="0"/>
          <w:smallCaps w:val="0"/>
          <w:noProof w:val="0"/>
          <w:color w:val="000000" w:themeColor="text1" w:themeTint="FF" w:themeShade="FF"/>
          <w:sz w:val="19"/>
          <w:szCs w:val="19"/>
          <w:lang w:val="en-US"/>
        </w:rPr>
        <w:t xml:space="preserve">. Retrieved November 3, 2021, from </w:t>
      </w:r>
      <w:hyperlink w:anchor="a3" r:id="Ra1c3eaeeab2c4f97">
        <w:r w:rsidRPr="2EF65887" w:rsidR="2EF65887">
          <w:rPr>
            <w:rStyle w:val="Hyperlink"/>
            <w:rFonts w:ascii="Arial" w:hAnsi="Arial" w:eastAsia="Arial" w:cs="Arial"/>
            <w:b w:val="0"/>
            <w:bCs w:val="0"/>
            <w:i w:val="0"/>
            <w:iCs w:val="0"/>
            <w:caps w:val="0"/>
            <w:smallCaps w:val="0"/>
            <w:strike w:val="0"/>
            <w:dstrike w:val="0"/>
            <w:noProof w:val="0"/>
            <w:sz w:val="19"/>
            <w:szCs w:val="19"/>
            <w:lang w:val="en-US"/>
          </w:rPr>
          <w:t>https://www.sac-isc.gc.ca/eng/1562866127080/1562866152629#a3</w:t>
        </w:r>
      </w:hyperlink>
    </w:p>
    <w:p xmlns:wp14="http://schemas.microsoft.com/office/word/2010/wordml" w:rsidP="2EF65887" w14:paraId="2C078E63" wp14:textId="1FD6B03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703365"/>
    <w:rsid w:val="2C703365"/>
    <w:rsid w:val="2EF6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3365"/>
  <w15:chartTrackingRefBased/>
  <w15:docId w15:val="{8AA57CE8-4CF2-49D2-8A2F-179C9EFAB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globalnews.ca/news/5887716/first-nations-boil-water-advisories/" TargetMode="External" Id="Ra7cdfb4e4ea94d09" /><Relationship Type="http://schemas.openxmlformats.org/officeDocument/2006/relationships/hyperlink" Target="https://usfblogs.usfca.edu/sustainability/2020/04/17/water-treatment-in-developing-countries/" TargetMode="External" Id="R865c0ea38bcc45b0" /><Relationship Type="http://schemas.openxmlformats.org/officeDocument/2006/relationships/hyperlink" Target="https://www.sac-isc.gc.ca/eng/1562866127080/1562866152629" TargetMode="External" Id="Ra1c3eaeeab2c4f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2021-11-28T08:14:55.6060495Z</dcterms:created>
  <dcterms:modified xsi:type="dcterms:W3CDTF">2021-11-28T08:15:27.0325671Z</dcterms:modified>
  <dc:creator>burr lol</dc:creator>
  <lastModifiedBy>burr lol</lastModifiedBy>
</coreProperties>
</file>